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МАУ «Олимп» муниципального района Сергиевский,</w:t>
      </w:r>
    </w:p>
    <w:p w:rsidR="006D2768" w:rsidRDefault="006D2768" w:rsidP="006D2768">
      <w:pPr>
        <w:pStyle w:val="ConsPlusNormal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850"/>
        <w:gridCol w:w="787"/>
        <w:gridCol w:w="850"/>
        <w:gridCol w:w="963"/>
        <w:gridCol w:w="801"/>
        <w:gridCol w:w="674"/>
        <w:gridCol w:w="1026"/>
        <w:gridCol w:w="1133"/>
        <w:gridCol w:w="1274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768" w:rsidRDefault="006D276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Александров А.Б.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1.Земельный участок для ведения ЛПХ 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2.Квартира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долевая.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1152,0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770484,13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u w:val="single"/>
                <w:lang w:eastAsia="en-US"/>
              </w:rPr>
              <w:t xml:space="preserve">Супруга </w:t>
            </w:r>
            <w:r>
              <w:rPr>
                <w:lang w:eastAsia="en-US"/>
              </w:rPr>
              <w:t>(супруг) 1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1.Квартира 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Обшая долевая, 1/3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70,6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519922,69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Несовершеннолетний ребенок 2</w:t>
            </w:r>
            <w:r>
              <w:rPr>
                <w:vertAlign w:val="superscript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768" w:rsidRDefault="006D2768">
            <w:pPr>
              <w:pStyle w:val="ConsPlusNormal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  <w:bookmarkStart w:id="0" w:name="Par65"/>
      <w:bookmarkEnd w:id="0"/>
    </w:p>
    <w:p w:rsidR="006243D1" w:rsidRDefault="006243D1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 xml:space="preserve">МБУ ДО </w:t>
      </w:r>
      <w:r>
        <w:rPr>
          <w:u w:val="single"/>
        </w:rPr>
        <w:t>Сергиевская детская</w:t>
      </w:r>
      <w:r w:rsidRPr="00942E1D">
        <w:rPr>
          <w:u w:val="single"/>
        </w:rPr>
        <w:t xml:space="preserve"> школа </w:t>
      </w:r>
      <w:r>
        <w:rPr>
          <w:u w:val="single"/>
        </w:rPr>
        <w:t>искусств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Ананьченко М.С.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A56BF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LADA KALINA 111930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473606,00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4C50D4">
              <w:rPr>
                <w:u w:val="single"/>
              </w:rPr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1.Земля населенных пунктов (приусадебный участок) </w:t>
            </w: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A56BF3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2104301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204921,00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1.Земля населенных пунктов: </w:t>
            </w:r>
            <w:r>
              <w:rPr>
                <w:sz w:val="20"/>
                <w:szCs w:val="20"/>
              </w:rPr>
              <w:lastRenderedPageBreak/>
              <w:t>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1.Земля населенных пунктов: приусадебный участок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заказчика-застройщика, архитектуры и градостроительства»</w:t>
      </w:r>
      <w:r w:rsidRPr="00942E1D">
        <w:rPr>
          <w:u w:val="single"/>
        </w:rPr>
        <w:t xml:space="preserve"> 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Астапова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ЛПХ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долевая,5/6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</w:t>
            </w:r>
            <w:r>
              <w:rPr>
                <w:sz w:val="20"/>
                <w:szCs w:val="20"/>
              </w:rPr>
              <w:lastRenderedPageBreak/>
              <w:t>я,5/6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1157,3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Легковая:</w:t>
            </w:r>
          </w:p>
          <w:p w:rsidR="006D2768" w:rsidRPr="003742CE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1.Лексус </w:t>
            </w:r>
            <w:r>
              <w:rPr>
                <w:sz w:val="20"/>
                <w:szCs w:val="20"/>
                <w:lang w:val="en-US"/>
              </w:rPr>
              <w:t>RX200T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711746,44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lastRenderedPageBreak/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210C7" w:rsidRDefault="007210C7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</w:t>
      </w:r>
      <w:r w:rsidRPr="001B3E5B">
        <w:t>7</w:t>
      </w:r>
      <w:r>
        <w:t xml:space="preserve"> года по 31 декабря 201</w:t>
      </w:r>
      <w:r w:rsidRPr="001B3E5B">
        <w:t>7</w:t>
      </w:r>
      <w:r>
        <w:t xml:space="preserve">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Афанасьева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1B3E5B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308744</w:t>
            </w:r>
            <w:r>
              <w:rPr>
                <w:sz w:val="20"/>
                <w:szCs w:val="20"/>
              </w:rPr>
              <w:t>,16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E9726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  <w:r>
              <w:rPr>
                <w:sz w:val="20"/>
                <w:szCs w:val="20"/>
                <w:lang w:val="en-US"/>
              </w:rPr>
              <w:t>LADA KALINA 219470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 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center"/>
      </w:pPr>
      <w:r>
        <w:lastRenderedPageBreak/>
        <w:t>Ф</w:t>
      </w:r>
      <w:bookmarkStart w:id="1" w:name="_GoBack"/>
      <w:bookmarkEnd w:id="1"/>
      <w:r>
        <w:t>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«Дом молодежных организаций»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Батищева Т.В.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1.Легковая:Фольксваген поло седан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573847,04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 xml:space="preserve">МБУ ДО Суходольская детская музыкальная школа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lastRenderedPageBreak/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 w:rsidRPr="004C50D4">
              <w:t>Герасименко К.М.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723533,48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4C50D4">
              <w:rPr>
                <w:u w:val="single"/>
              </w:rPr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1.Земельный участок 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114,8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«Многофункциональный центр предоставления государственных и муниципальных услуг»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Герасименков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506240,06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225306,77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  <w:r w:rsidRPr="00942E1D">
              <w:rPr>
                <w:sz w:val="20"/>
                <w:szCs w:val="20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долевая, 1/4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МБУ «Центр общественных организаций»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</w:t>
            </w:r>
            <w:r>
              <w:lastRenderedPageBreak/>
              <w:t>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 xml:space="preserve">площадь (кв. </w:t>
            </w:r>
            <w:r>
              <w:lastRenderedPageBreak/>
              <w:t>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страна расположени</w:t>
            </w:r>
            <w:r>
              <w:lastRenderedPageBreak/>
              <w:t>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 xml:space="preserve">площадь </w:t>
            </w:r>
            <w:r>
              <w:lastRenderedPageBreak/>
              <w:t>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Гришин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1Легковая:</w:t>
            </w:r>
          </w:p>
          <w:p w:rsidR="006D2768" w:rsidRPr="00FE51BE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Honda CR-V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781223,81</w:t>
            </w:r>
          </w:p>
          <w:p w:rsidR="006D2768" w:rsidRPr="005A6DBA" w:rsidRDefault="006D2768" w:rsidP="006D276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доход от продажи земельного участка)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1F05A5">
              <w:rPr>
                <w:u w:val="single"/>
              </w:rPr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733967,</w:t>
            </w:r>
            <w:r w:rsidRPr="008C2348">
              <w:rPr>
                <w:sz w:val="20"/>
                <w:szCs w:val="20"/>
              </w:rPr>
              <w:t>8</w:t>
            </w:r>
            <w:r w:rsidRPr="006D2768">
              <w:rPr>
                <w:sz w:val="20"/>
                <w:szCs w:val="20"/>
              </w:rPr>
              <w:t>3</w:t>
            </w:r>
          </w:p>
          <w:p w:rsidR="006D2768" w:rsidRPr="008C234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(включая доход от продажи земельного участка)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1163,7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lastRenderedPageBreak/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МКУ «Комитет по делам семьи и детства»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Земскова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супругом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758653,62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t xml:space="preserve">Супруга </w:t>
            </w:r>
            <w:r>
              <w:t>(</w:t>
            </w:r>
            <w:r w:rsidRPr="00767D79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для ведения личного подсобного хозяйства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3.Земли поселений</w:t>
            </w: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4.Жилое здание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701,00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74780A"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74780A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1.Легковой: ВАЗ 21213 НИВА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Иные:</w:t>
            </w:r>
          </w:p>
          <w:p w:rsidR="006D2768" w:rsidRPr="00E9726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1.Прицеп к легковым А: 8125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345212,96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5304,11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1.Жилое здание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поселений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81,70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1327,0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6D2768" w:rsidRPr="00D33B73" w:rsidRDefault="006D2768" w:rsidP="006D27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644705" w:rsidRDefault="006D2768" w:rsidP="006D2768">
      <w:pPr>
        <w:jc w:val="center"/>
        <w:rPr>
          <w:sz w:val="28"/>
          <w:szCs w:val="28"/>
          <w:u w:val="single"/>
        </w:rPr>
      </w:pPr>
      <w:r w:rsidRPr="00644705">
        <w:rPr>
          <w:sz w:val="28"/>
          <w:szCs w:val="28"/>
          <w:u w:val="single"/>
        </w:rPr>
        <w:t xml:space="preserve">МБУК «Межпоселенческая центральная библиотека»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</w:pPr>
            <w:r>
              <w:t>Кривошеева С.Г.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</w:t>
            </w:r>
            <w:r>
              <w:rPr>
                <w:sz w:val="20"/>
                <w:szCs w:val="20"/>
              </w:rPr>
              <w:lastRenderedPageBreak/>
              <w:t>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859,00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436903,58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67D79">
              <w:lastRenderedPageBreak/>
              <w:t xml:space="preserve">Супруга </w:t>
            </w:r>
            <w:r w:rsidRPr="00644705">
              <w:rPr>
                <w:u w:val="single"/>
              </w:rPr>
              <w:t>(супруг) 1</w:t>
            </w:r>
            <w:r w:rsidRPr="00644705">
              <w:rPr>
                <w:u w:val="single"/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супругой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 с супругой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859,00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88,10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</w:p>
          <w:p w:rsidR="006D2768" w:rsidRPr="00D61AA8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Mazda CX-5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753820,17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2C3" w:rsidRDefault="005B42C3" w:rsidP="006D2768">
      <w:pPr>
        <w:pStyle w:val="ConsPlusNormal"/>
        <w:jc w:val="center"/>
      </w:pPr>
    </w:p>
    <w:p w:rsidR="005B42C3" w:rsidRDefault="005B42C3" w:rsidP="006D2768">
      <w:pPr>
        <w:pStyle w:val="ConsPlusNormal"/>
        <w:jc w:val="center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МАУ «Сервис» </w:t>
      </w: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Нестеров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lastRenderedPageBreak/>
              <w:t>Жилой дом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1055,9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157,1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E13960">
              <w:rPr>
                <w:sz w:val="16"/>
                <w:szCs w:val="16"/>
              </w:rPr>
              <w:t>ФОЛЬКСВАГЕН ОМАРОК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Нива Шевроле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308009,28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EF4063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EF4063">
              <w:rPr>
                <w:u w:val="single"/>
              </w:rPr>
              <w:lastRenderedPageBreak/>
              <w:t>Супруга</w:t>
            </w:r>
            <w:r w:rsidRPr="00EF4063">
              <w:t xml:space="preserve"> (супруг) 1</w:t>
            </w:r>
            <w:r w:rsidRPr="00EF4063"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Легковая: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1.Тойота Раф-4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587502,82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1055,9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МКУ «Управление культуры, туризма и молодежной политики»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Николаева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Общая совместная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1129,00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428838,71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0530B7">
              <w:lastRenderedPageBreak/>
              <w:t xml:space="preserve">Супруга </w:t>
            </w:r>
            <w:r>
              <w:t>(</w:t>
            </w:r>
            <w:r w:rsidRPr="000530B7">
              <w:rPr>
                <w:u w:val="single"/>
              </w:rPr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Жилой дом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3.Квартира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4.Земельный участок (гараж)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1129,00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112,60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</w:t>
            </w:r>
            <w:r>
              <w:rPr>
                <w:sz w:val="20"/>
                <w:szCs w:val="20"/>
                <w:lang w:val="en-US"/>
              </w:rPr>
              <w:t>LADA GRANTA</w:t>
            </w:r>
          </w:p>
          <w:p w:rsidR="006D2768" w:rsidRPr="003E7A8B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726563,81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jc w:val="right"/>
      </w:pPr>
    </w:p>
    <w:p w:rsidR="005B42C3" w:rsidRDefault="005B42C3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МБУК «Сергиевский историко-краеведческий музей»</w:t>
      </w:r>
      <w:r w:rsidRPr="00942E1D">
        <w:rPr>
          <w:u w:val="single"/>
        </w:rPr>
        <w:t xml:space="preserve"> 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</w:pPr>
            <w:r>
              <w:t>Свиридова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ЛПХ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2.Жилой дом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5159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1.Легковая:Лифан 215800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383966,81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5953" w:rsidRDefault="006D2768" w:rsidP="006D2768">
            <w:pPr>
              <w:pStyle w:val="ConsPlusNorma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6D2768" w:rsidRDefault="006D2768" w:rsidP="006D2768">
      <w:pPr>
        <w:pStyle w:val="ConsPlusNormal"/>
        <w:jc w:val="right"/>
      </w:pPr>
    </w:p>
    <w:p w:rsidR="006D2768" w:rsidRDefault="006D2768" w:rsidP="006D2768">
      <w:pPr>
        <w:pStyle w:val="ConsPlusNormal"/>
        <w:jc w:val="center"/>
      </w:pPr>
      <w:r>
        <w:t>ФОРМА</w:t>
      </w:r>
    </w:p>
    <w:p w:rsidR="006D2768" w:rsidRDefault="006D2768" w:rsidP="006D2768">
      <w:pPr>
        <w:pStyle w:val="ConsPlusNormal"/>
        <w:jc w:val="center"/>
      </w:pPr>
      <w:r>
        <w:t>сведений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6D2768" w:rsidRDefault="006D2768" w:rsidP="006D2768">
      <w:pPr>
        <w:pStyle w:val="ConsPlusNormal"/>
        <w:jc w:val="center"/>
      </w:pPr>
      <w:r>
        <w:t>учреждения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>
        <w:rPr>
          <w:u w:val="single"/>
        </w:rPr>
        <w:t>МАУК «Межпоселенческий культурно-досуговый центр»</w:t>
      </w:r>
      <w:r w:rsidRPr="00942E1D">
        <w:rPr>
          <w:u w:val="single"/>
        </w:rPr>
        <w:t xml:space="preserve"> </w:t>
      </w:r>
    </w:p>
    <w:p w:rsidR="006D2768" w:rsidRPr="00942E1D" w:rsidRDefault="006D2768" w:rsidP="006D2768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6D2768" w:rsidRPr="005A50DE" w:rsidRDefault="006D2768" w:rsidP="006D2768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6D2768" w:rsidRDefault="006D2768" w:rsidP="006D2768">
      <w:pPr>
        <w:pStyle w:val="ConsPlusNormal"/>
        <w:jc w:val="center"/>
      </w:pPr>
      <w:r>
        <w:t>а также о доходах, об имуществе и обязательствах</w:t>
      </w:r>
    </w:p>
    <w:p w:rsidR="006D2768" w:rsidRDefault="006D2768" w:rsidP="006D2768">
      <w:pPr>
        <w:pStyle w:val="ConsPlusNormal"/>
        <w:jc w:val="center"/>
      </w:pPr>
      <w:r>
        <w:t>имущественного характера его супруги (супруга),</w:t>
      </w:r>
    </w:p>
    <w:p w:rsidR="006D2768" w:rsidRDefault="006D2768" w:rsidP="006D2768">
      <w:pPr>
        <w:pStyle w:val="ConsPlusNormal"/>
        <w:jc w:val="center"/>
      </w:pPr>
      <w:r>
        <w:t>несовершеннолетних детей</w:t>
      </w:r>
    </w:p>
    <w:p w:rsidR="006D2768" w:rsidRDefault="006D2768" w:rsidP="006D2768">
      <w:pPr>
        <w:pStyle w:val="ConsPlusNormal"/>
        <w:jc w:val="center"/>
      </w:pPr>
      <w:r>
        <w:t>за период с 01 января 2017 года по 31 декабря 2017 года</w:t>
      </w:r>
    </w:p>
    <w:p w:rsidR="006D2768" w:rsidRDefault="006D2768" w:rsidP="006D2768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6D2768" w:rsidTr="006D276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6D2768" w:rsidTr="006D276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</w:pPr>
            <w:r>
              <w:t>10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</w:pPr>
            <w:r>
              <w:t>Сычук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Легковая:</w:t>
            </w:r>
          </w:p>
          <w:p w:rsidR="006D2768" w:rsidRPr="00DF7457" w:rsidRDefault="006D2768" w:rsidP="006D2768">
            <w:pPr>
              <w:pStyle w:val="ConsPlusNorma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F7457">
              <w:rPr>
                <w:sz w:val="16"/>
                <w:szCs w:val="16"/>
                <w:lang w:val="en-US"/>
              </w:rPr>
              <w:t>TOYOTA COROLLA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851972,28:</w:t>
            </w: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включая доход от продажи автомобиля Нисан </w:t>
            </w:r>
            <w:r>
              <w:rPr>
                <w:sz w:val="20"/>
                <w:szCs w:val="20"/>
              </w:rPr>
              <w:lastRenderedPageBreak/>
              <w:t>«Максимум»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jc w:val="both"/>
              <w:rPr>
                <w:vertAlign w:val="superscript"/>
              </w:rPr>
            </w:pPr>
            <w:r w:rsidRPr="00786A8E">
              <w:lastRenderedPageBreak/>
              <w:t xml:space="preserve">Супруга </w:t>
            </w:r>
            <w:r w:rsidRPr="00786A8E">
              <w:rPr>
                <w:u w:val="single"/>
              </w:rPr>
              <w:t>(супруг)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 под огородничество</w:t>
            </w:r>
          </w:p>
          <w:p w:rsidR="006D2768" w:rsidRPr="00DF7457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под ЛПХ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Земельный участок для ведения ЛПХ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6.Земельный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Земел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ьный участок под ИЖС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8.Земельный участок по ИЖС 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9.Жилой дом 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Обшая совместная с супругой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462B30" w:rsidRDefault="006D2768" w:rsidP="006D276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16"/>
                <w:szCs w:val="16"/>
              </w:rPr>
              <w:t>9/10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462B30" w:rsidRDefault="006D2768" w:rsidP="006D276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 w:rsidRPr="00462B30">
              <w:rPr>
                <w:sz w:val="16"/>
                <w:szCs w:val="16"/>
              </w:rPr>
              <w:t>1/2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Долевая </w:t>
            </w:r>
            <w:r>
              <w:rPr>
                <w:sz w:val="16"/>
                <w:szCs w:val="16"/>
              </w:rPr>
              <w:t>½</w:t>
            </w:r>
          </w:p>
          <w:p w:rsidR="006D2768" w:rsidRDefault="006D2768" w:rsidP="006D2768">
            <w:pPr>
              <w:pStyle w:val="ConsPlusNormal"/>
              <w:rPr>
                <w:sz w:val="16"/>
                <w:szCs w:val="16"/>
              </w:rPr>
            </w:pPr>
          </w:p>
          <w:p w:rsidR="006D2768" w:rsidRDefault="006D2768" w:rsidP="006D2768">
            <w:pPr>
              <w:pStyle w:val="ConsPlusNormal"/>
              <w:rPr>
                <w:sz w:val="16"/>
                <w:szCs w:val="16"/>
              </w:rPr>
            </w:pPr>
          </w:p>
          <w:p w:rsidR="006D2768" w:rsidRDefault="006D2768" w:rsidP="006D2768">
            <w:pPr>
              <w:pStyle w:val="ConsPlusNormal"/>
              <w:rPr>
                <w:sz w:val="16"/>
                <w:szCs w:val="16"/>
              </w:rPr>
            </w:pPr>
          </w:p>
          <w:p w:rsidR="006D2768" w:rsidRDefault="006D2768" w:rsidP="006D2768">
            <w:pPr>
              <w:pStyle w:val="ConsPlusNormal"/>
              <w:rPr>
                <w:sz w:val="16"/>
                <w:szCs w:val="16"/>
              </w:rPr>
            </w:pP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  <w:r w:rsidRPr="00462B30">
              <w:rPr>
                <w:sz w:val="18"/>
                <w:szCs w:val="18"/>
              </w:rPr>
              <w:t>Долевая</w:t>
            </w: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  <w:r w:rsidRPr="00462B30">
              <w:rPr>
                <w:sz w:val="18"/>
                <w:szCs w:val="18"/>
              </w:rPr>
              <w:t xml:space="preserve"> </w:t>
            </w: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</w:p>
          <w:p w:rsidR="006D2768" w:rsidRDefault="006D2768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9/10</w:t>
            </w:r>
          </w:p>
          <w:p w:rsidR="006D2768" w:rsidRPr="00462B30" w:rsidRDefault="006D2768" w:rsidP="006D276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 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799,0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1105,0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1000,0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999,0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B76A08">
              <w:rPr>
                <w:sz w:val="20"/>
                <w:szCs w:val="20"/>
              </w:rPr>
              <w:t>1700,0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Легковые: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Лада «Гранта»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Грузовые: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Автокран МАЗ</w:t>
            </w:r>
          </w:p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1.Сельскохозяйственная техника: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Т-40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 w:rsidRPr="00260606">
              <w:rPr>
                <w:sz w:val="20"/>
                <w:szCs w:val="20"/>
              </w:rPr>
              <w:t>6600</w:t>
            </w:r>
            <w:r>
              <w:rPr>
                <w:sz w:val="20"/>
                <w:szCs w:val="20"/>
              </w:rPr>
              <w:t>0,00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Долевая, 1/10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E7BD2">
              <w:rPr>
                <w:sz w:val="20"/>
                <w:szCs w:val="20"/>
              </w:rPr>
              <w:t>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 xml:space="preserve">2.Земельный </w:t>
            </w:r>
            <w:r w:rsidRPr="002E7BD2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lastRenderedPageBreak/>
              <w:t>135,0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4C50D4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D2768" w:rsidTr="006D276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3A3675" w:rsidRDefault="006D2768" w:rsidP="006D2768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942E1D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1.Жилой дом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2.Земельный участок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135,0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1700,0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</w:p>
          <w:p w:rsidR="006D2768" w:rsidRPr="002E7BD2" w:rsidRDefault="006D2768" w:rsidP="006D2768">
            <w:pPr>
              <w:pStyle w:val="ConsPlusNormal"/>
              <w:rPr>
                <w:sz w:val="20"/>
                <w:szCs w:val="20"/>
              </w:rPr>
            </w:pPr>
            <w:r w:rsidRPr="002E7B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68" w:rsidRDefault="006D2768" w:rsidP="006D276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6D2768" w:rsidRDefault="006D2768" w:rsidP="006D2768">
      <w:pPr>
        <w:pStyle w:val="ConsPlusNormal"/>
        <w:ind w:firstLine="540"/>
        <w:jc w:val="both"/>
      </w:pPr>
    </w:p>
    <w:p w:rsidR="005B4B4B" w:rsidRDefault="005B4B4B" w:rsidP="005B4B4B">
      <w:pPr>
        <w:pStyle w:val="ConsPlusNormal"/>
        <w:jc w:val="center"/>
      </w:pPr>
      <w:r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МКУ «Управление сельского хозяйства» </w:t>
      </w: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5B4B4B" w:rsidP="005B4B4B">
      <w:pPr>
        <w:pStyle w:val="ConsPlusNormal"/>
        <w:jc w:val="center"/>
      </w:pPr>
      <w:r>
        <w:t>за период с 01 января 201</w:t>
      </w:r>
      <w:r w:rsidRPr="0066525C">
        <w:t>7</w:t>
      </w:r>
      <w:r>
        <w:t xml:space="preserve"> года по 31 декабря 201</w:t>
      </w:r>
      <w:r w:rsidRPr="0066525C">
        <w:t>7</w:t>
      </w:r>
      <w:r>
        <w:t xml:space="preserve">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FF406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B4B4B" w:rsidTr="00FF406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jc w:val="center"/>
            </w:pPr>
            <w:r>
              <w:t>Трифонов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1.Земельный участок 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2.Земельный участок под индивидуальное жилищное строительство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3.Земли с/х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Земли с/х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5.Земельный участок для ведения личного подсобного хозяйства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Земельны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й участок для ведения личного подсобного хозяйства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7.Жилое здание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8.Жилой дом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9.Квартира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10.Здание пекарни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</w:t>
            </w:r>
            <w:r>
              <w:rPr>
                <w:color w:val="000000"/>
                <w:sz w:val="20"/>
                <w:szCs w:val="20"/>
              </w:rPr>
              <w:lastRenderedPageBreak/>
              <w:t>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супругой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долевая,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lastRenderedPageBreak/>
              <w:t>1826,00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1506,50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1520000,0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188000,0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4534,00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1500,00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157,80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48,8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65,90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164,40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D386F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ED386F">
              <w:rPr>
                <w:color w:val="000000"/>
                <w:sz w:val="20"/>
                <w:szCs w:val="20"/>
              </w:rPr>
              <w:t>1.Легковая:</w:t>
            </w:r>
          </w:p>
          <w:p w:rsidR="005B4B4B" w:rsidRPr="00ED386F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ED386F">
              <w:rPr>
                <w:rStyle w:val="st1"/>
                <w:bCs/>
                <w:color w:val="545454"/>
                <w:sz w:val="20"/>
                <w:szCs w:val="20"/>
              </w:rPr>
              <w:t>LADA PRIORA</w:t>
            </w:r>
          </w:p>
          <w:p w:rsidR="005B4B4B" w:rsidRPr="00ED386F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66525C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706614,30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jc w:val="both"/>
              <w:rPr>
                <w:vertAlign w:val="superscript"/>
              </w:rPr>
            </w:pPr>
            <w:r w:rsidRPr="00082046">
              <w:rPr>
                <w:u w:val="single"/>
              </w:rPr>
              <w:lastRenderedPageBreak/>
              <w:t>Супруга</w:t>
            </w:r>
            <w:r w:rsidRPr="00D41692">
              <w:t xml:space="preserve">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1.Земельный участок под индивидуальное жилищное строительство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2.Земли с/х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3.Жилое здание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4.Квартира</w:t>
            </w: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супругом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Общая совместная с супругом</w:t>
            </w: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1506,50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3192000,0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E2618B">
              <w:rPr>
                <w:color w:val="000000"/>
                <w:sz w:val="20"/>
                <w:szCs w:val="20"/>
              </w:rPr>
              <w:t>157,80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  <w:p w:rsidR="005B4B4B" w:rsidRPr="0074780A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66525C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color w:val="545454"/>
                <w:sz w:val="20"/>
                <w:szCs w:val="20"/>
              </w:rPr>
            </w:pPr>
            <w:r>
              <w:rPr>
                <w:rStyle w:val="st1"/>
                <w:bCs/>
                <w:color w:val="545454"/>
                <w:sz w:val="20"/>
                <w:szCs w:val="20"/>
              </w:rPr>
              <w:t>1</w:t>
            </w:r>
            <w:r w:rsidRPr="00ED386F">
              <w:rPr>
                <w:rStyle w:val="st1"/>
                <w:bCs/>
                <w:color w:val="545454"/>
                <w:sz w:val="20"/>
                <w:szCs w:val="20"/>
              </w:rPr>
              <w:t>.</w:t>
            </w:r>
            <w:r>
              <w:rPr>
                <w:rStyle w:val="st1"/>
                <w:bCs/>
                <w:color w:val="545454"/>
                <w:sz w:val="20"/>
                <w:szCs w:val="20"/>
              </w:rPr>
              <w:t>Легковая:</w:t>
            </w:r>
            <w:r>
              <w:rPr>
                <w:rStyle w:val="st1"/>
                <w:bCs/>
                <w:color w:val="545454"/>
                <w:sz w:val="20"/>
                <w:szCs w:val="20"/>
                <w:lang w:val="en-US"/>
              </w:rPr>
              <w:t>CHEVROLET</w:t>
            </w:r>
            <w:r w:rsidRPr="00ED386F">
              <w:rPr>
                <w:rStyle w:val="st1"/>
                <w:bCs/>
                <w:color w:val="545454"/>
                <w:sz w:val="20"/>
                <w:szCs w:val="20"/>
              </w:rPr>
              <w:t xml:space="preserve"> </w:t>
            </w:r>
            <w:r>
              <w:rPr>
                <w:rStyle w:val="st1"/>
                <w:bCs/>
                <w:color w:val="545454"/>
                <w:sz w:val="20"/>
                <w:szCs w:val="20"/>
                <w:lang w:val="en-US"/>
              </w:rPr>
              <w:t>NIVA</w:t>
            </w:r>
            <w:r>
              <w:rPr>
                <w:rStyle w:val="st1"/>
                <w:bCs/>
                <w:color w:val="545454"/>
                <w:sz w:val="20"/>
                <w:szCs w:val="20"/>
              </w:rPr>
              <w:t xml:space="preserve"> 212300-55</w:t>
            </w:r>
          </w:p>
          <w:p w:rsidR="005B4B4B" w:rsidRPr="00082046" w:rsidRDefault="005B4B4B" w:rsidP="00FF4060">
            <w:pPr>
              <w:pStyle w:val="a3"/>
              <w:spacing w:before="0" w:beforeAutospacing="0" w:after="0" w:afterAutospacing="0"/>
              <w:rPr>
                <w:rStyle w:val="st1"/>
                <w:bCs/>
                <w:color w:val="545454"/>
                <w:sz w:val="20"/>
                <w:szCs w:val="20"/>
              </w:rPr>
            </w:pPr>
            <w:r>
              <w:rPr>
                <w:rStyle w:val="st1"/>
                <w:bCs/>
                <w:color w:val="545454"/>
                <w:sz w:val="20"/>
                <w:szCs w:val="20"/>
              </w:rPr>
              <w:t>Иные:</w:t>
            </w:r>
          </w:p>
          <w:p w:rsidR="005B4B4B" w:rsidRPr="00E2618B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rStyle w:val="st1"/>
                <w:bCs/>
                <w:color w:val="545454"/>
                <w:sz w:val="20"/>
                <w:szCs w:val="20"/>
              </w:rPr>
            </w:pPr>
            <w:r>
              <w:rPr>
                <w:rStyle w:val="st1"/>
                <w:bCs/>
                <w:color w:val="545454"/>
                <w:sz w:val="20"/>
                <w:szCs w:val="20"/>
              </w:rPr>
              <w:t>1. Прицеп легковой САЗ 82994</w:t>
            </w:r>
          </w:p>
          <w:p w:rsidR="005B4B4B" w:rsidRPr="00ED386F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ED386F" w:rsidRDefault="005B4B4B" w:rsidP="00FF4060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1346369,00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rPr>
                <w:vertAlign w:val="superscript"/>
              </w:rPr>
            </w:pPr>
            <w:r>
              <w:lastRenderedPageBreak/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B4B" w:rsidRDefault="005B4B4B" w:rsidP="005B4B4B">
      <w:pPr>
        <w:pStyle w:val="ConsPlusNormal"/>
        <w:jc w:val="right"/>
      </w:pPr>
    </w:p>
    <w:p w:rsidR="005B42C3" w:rsidRDefault="005B42C3" w:rsidP="005B4B4B">
      <w:pPr>
        <w:pStyle w:val="ConsPlusNormal"/>
        <w:jc w:val="right"/>
      </w:pPr>
    </w:p>
    <w:p w:rsidR="005B4B4B" w:rsidRDefault="005B4B4B" w:rsidP="005B4B4B">
      <w:pPr>
        <w:pStyle w:val="ConsPlusNormal"/>
        <w:jc w:val="center"/>
      </w:pPr>
      <w:r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>МКУ «Централизованная бухгалтерия»</w:t>
      </w:r>
      <w:r w:rsidRPr="00942E1D">
        <w:rPr>
          <w:u w:val="single"/>
        </w:rPr>
        <w:t xml:space="preserve"> 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5B4B4B" w:rsidP="005B4B4B">
      <w:pPr>
        <w:pStyle w:val="ConsPlusNormal"/>
        <w:jc w:val="center"/>
      </w:pPr>
      <w:r>
        <w:t>за период с 01 января 2017 года по 31 декабря 2017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FF406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B4B4B" w:rsidTr="00FF406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jc w:val="center"/>
            </w:pPr>
            <w:r>
              <w:t>Щепетова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767DBA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1.Легковой: </w:t>
            </w:r>
            <w:r w:rsidRPr="00767DBA">
              <w:rPr>
                <w:sz w:val="20"/>
                <w:szCs w:val="20"/>
              </w:rPr>
              <w:t>ОПЕЛЬ АСТРА</w:t>
            </w:r>
          </w:p>
          <w:p w:rsidR="005B4B4B" w:rsidRPr="00767DBA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571071,08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jc w:val="both"/>
              <w:rPr>
                <w:vertAlign w:val="superscript"/>
              </w:rPr>
            </w:pPr>
            <w:r>
              <w:t>Супруга (</w:t>
            </w:r>
            <w:r w:rsidRPr="008F6577">
              <w:t>супруг)</w:t>
            </w:r>
            <w:r w:rsidRPr="003A3675">
              <w:t xml:space="preserve">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1.Квартира</w:t>
            </w:r>
          </w:p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B4B4B" w:rsidRDefault="005B4B4B" w:rsidP="005B4B4B">
      <w:pPr>
        <w:pStyle w:val="ConsPlusNormal"/>
        <w:ind w:firstLine="540"/>
        <w:jc w:val="both"/>
      </w:pPr>
    </w:p>
    <w:p w:rsidR="005B42C3" w:rsidRDefault="005B42C3" w:rsidP="005B4B4B">
      <w:pPr>
        <w:pStyle w:val="ConsPlusNormal"/>
        <w:jc w:val="center"/>
      </w:pPr>
    </w:p>
    <w:p w:rsidR="005B42C3" w:rsidRDefault="005B42C3" w:rsidP="005B4B4B">
      <w:pPr>
        <w:pStyle w:val="ConsPlusNormal"/>
        <w:jc w:val="center"/>
      </w:pPr>
    </w:p>
    <w:p w:rsidR="005B42C3" w:rsidRDefault="005B42C3" w:rsidP="005B4B4B">
      <w:pPr>
        <w:pStyle w:val="ConsPlusNormal"/>
        <w:jc w:val="center"/>
      </w:pPr>
    </w:p>
    <w:p w:rsidR="005B4B4B" w:rsidRDefault="005B4B4B" w:rsidP="005B4B4B">
      <w:pPr>
        <w:pStyle w:val="ConsPlusNormal"/>
        <w:jc w:val="center"/>
      </w:pPr>
      <w:r>
        <w:lastRenderedPageBreak/>
        <w:t>ФОРМА</w:t>
      </w:r>
    </w:p>
    <w:p w:rsidR="005B4B4B" w:rsidRDefault="005B4B4B" w:rsidP="005B4B4B">
      <w:pPr>
        <w:pStyle w:val="ConsPlusNormal"/>
        <w:jc w:val="center"/>
      </w:pPr>
      <w:r>
        <w:t>сведений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руководителя муниципального</w:t>
      </w:r>
    </w:p>
    <w:p w:rsidR="005B4B4B" w:rsidRDefault="005B4B4B" w:rsidP="005B4B4B">
      <w:pPr>
        <w:pStyle w:val="ConsPlusNormal"/>
        <w:jc w:val="center"/>
      </w:pPr>
      <w:r>
        <w:t>учреждения</w:t>
      </w:r>
    </w:p>
    <w:p w:rsidR="005B4B4B" w:rsidRPr="00942E1D" w:rsidRDefault="005B4B4B" w:rsidP="005B4B4B">
      <w:pPr>
        <w:pStyle w:val="ConsPlusNormal"/>
        <w:jc w:val="center"/>
        <w:rPr>
          <w:u w:val="single"/>
        </w:rPr>
      </w:pPr>
      <w:r>
        <w:rPr>
          <w:u w:val="single"/>
        </w:rPr>
        <w:t xml:space="preserve">МБУ «Гараж» администрации </w:t>
      </w:r>
      <w:r w:rsidRPr="00942E1D">
        <w:rPr>
          <w:u w:val="single"/>
        </w:rPr>
        <w:t>муниципального района Сергиевский,</w:t>
      </w:r>
    </w:p>
    <w:p w:rsidR="005B4B4B" w:rsidRPr="005A50DE" w:rsidRDefault="005B4B4B" w:rsidP="005B4B4B">
      <w:pPr>
        <w:pStyle w:val="ConsPlusNormal"/>
        <w:jc w:val="center"/>
        <w:rPr>
          <w:sz w:val="20"/>
          <w:szCs w:val="20"/>
        </w:rPr>
      </w:pPr>
      <w:r w:rsidRPr="005A50DE">
        <w:rPr>
          <w:sz w:val="20"/>
          <w:szCs w:val="20"/>
        </w:rPr>
        <w:t>(наименование муниципального учреждения)</w:t>
      </w:r>
    </w:p>
    <w:p w:rsidR="005B4B4B" w:rsidRDefault="005B4B4B" w:rsidP="005B4B4B">
      <w:pPr>
        <w:pStyle w:val="ConsPlusNormal"/>
        <w:jc w:val="center"/>
      </w:pPr>
      <w:r>
        <w:t>а также о доходах, об имуществе и обязательствах</w:t>
      </w:r>
    </w:p>
    <w:p w:rsidR="005B4B4B" w:rsidRDefault="005B4B4B" w:rsidP="005B4B4B">
      <w:pPr>
        <w:pStyle w:val="ConsPlusNormal"/>
        <w:jc w:val="center"/>
      </w:pPr>
      <w:r>
        <w:t>имущественного характера его супруги (супруга),</w:t>
      </w:r>
    </w:p>
    <w:p w:rsidR="005B4B4B" w:rsidRDefault="005B4B4B" w:rsidP="005B4B4B">
      <w:pPr>
        <w:pStyle w:val="ConsPlusNormal"/>
        <w:jc w:val="center"/>
      </w:pPr>
      <w:r>
        <w:t>несовершеннолетних детей</w:t>
      </w:r>
    </w:p>
    <w:p w:rsidR="005B4B4B" w:rsidRDefault="005B4B4B" w:rsidP="005B4B4B">
      <w:pPr>
        <w:pStyle w:val="ConsPlusNormal"/>
        <w:jc w:val="center"/>
      </w:pPr>
      <w:r>
        <w:t>за период с 01 января 2017 года по 31 декабря 2017 года</w:t>
      </w:r>
    </w:p>
    <w:p w:rsidR="005B4B4B" w:rsidRDefault="005B4B4B" w:rsidP="005B4B4B">
      <w:pPr>
        <w:pStyle w:val="ConsPlusNormal"/>
        <w:jc w:val="center"/>
      </w:pPr>
    </w:p>
    <w:tbl>
      <w:tblPr>
        <w:tblW w:w="1020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4"/>
        <w:gridCol w:w="850"/>
        <w:gridCol w:w="787"/>
        <w:gridCol w:w="850"/>
        <w:gridCol w:w="964"/>
        <w:gridCol w:w="801"/>
        <w:gridCol w:w="674"/>
        <w:gridCol w:w="1027"/>
        <w:gridCol w:w="1134"/>
        <w:gridCol w:w="1275"/>
      </w:tblGrid>
      <w:tr w:rsidR="005B4B4B" w:rsidTr="00FF4060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Фамилия и инициалы руководителя муниципального учреждения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</w:tr>
      <w:tr w:rsidR="005B4B4B" w:rsidTr="00FF4060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jc w:val="center"/>
            </w:pPr>
            <w:r>
              <w:t>10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jc w:val="center"/>
            </w:pPr>
            <w:r>
              <w:t>Яковлев В.Е.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1.Земельный участок для ведения ЛПХ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2.Земельный участок для проектирования и строительства одноэтажных домов 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Земельный участок для ведения ЛПХ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Земельный участок для </w:t>
            </w:r>
            <w:r>
              <w:rPr>
                <w:sz w:val="20"/>
                <w:szCs w:val="20"/>
              </w:rPr>
              <w:lastRenderedPageBreak/>
              <w:t>ведения ЛПХ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5.Земельный участок под ИЖС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Часть жилого дома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Часть жилого дома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8.Жилое помещение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9.Квартира</w:t>
            </w: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Собственность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2/3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долевая, 2/3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Собственность</w:t>
            </w: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18/51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lastRenderedPageBreak/>
              <w:t>143000,00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605,00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275,00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1101,00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1000,00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65,7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26,7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83,5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 w:rsidRPr="00C25075">
              <w:rPr>
                <w:sz w:val="20"/>
                <w:szCs w:val="20"/>
              </w:rPr>
              <w:t>64,1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Легковая:</w:t>
            </w:r>
          </w:p>
          <w:p w:rsidR="005B4B4B" w:rsidRPr="007C7793" w:rsidRDefault="005B4B4B" w:rsidP="00FF4060">
            <w:pPr>
              <w:pStyle w:val="ConsPlusNormal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MITSUBISHI LANCER 1.6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763017,84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jc w:val="both"/>
              <w:rPr>
                <w:vertAlign w:val="superscript"/>
              </w:rPr>
            </w:pPr>
            <w:r w:rsidRPr="00D41692">
              <w:lastRenderedPageBreak/>
              <w:t xml:space="preserve">Супруга </w:t>
            </w:r>
            <w:r>
              <w:t>(</w:t>
            </w:r>
            <w:r w:rsidRPr="001F05A5">
              <w:t>супруг</w:t>
            </w:r>
            <w:r w:rsidRPr="003A3675">
              <w:t>) 1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4B4B" w:rsidTr="00FF406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3A3675" w:rsidRDefault="005B4B4B" w:rsidP="00FF4060">
            <w:pPr>
              <w:pStyle w:val="ConsPlusNormal"/>
              <w:rPr>
                <w:vertAlign w:val="superscript"/>
              </w:rPr>
            </w:pPr>
            <w:r>
              <w:t xml:space="preserve">Несовершеннолетний ребенок </w:t>
            </w:r>
            <w:r w:rsidRPr="003A3675">
              <w:t>2</w:t>
            </w:r>
            <w:r>
              <w:rPr>
                <w:vertAlign w:val="superscript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942E1D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4B" w:rsidRPr="004C50D4" w:rsidRDefault="005B4B4B" w:rsidP="00FF406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D2768" w:rsidRPr="00D74F51" w:rsidRDefault="006D2768" w:rsidP="006D2768">
      <w:pPr>
        <w:pStyle w:val="a3"/>
        <w:ind w:firstLine="561"/>
        <w:jc w:val="both"/>
        <w:rPr>
          <w:color w:val="000000"/>
          <w:sz w:val="26"/>
          <w:szCs w:val="26"/>
        </w:rPr>
      </w:pPr>
    </w:p>
    <w:p w:rsidR="006D2768" w:rsidRDefault="006D2768" w:rsidP="006D2768"/>
    <w:p w:rsidR="006D2768" w:rsidRPr="00D74F51" w:rsidRDefault="006D2768" w:rsidP="006D2768">
      <w:pPr>
        <w:pStyle w:val="a3"/>
        <w:ind w:firstLine="561"/>
        <w:jc w:val="both"/>
        <w:rPr>
          <w:color w:val="000000"/>
          <w:sz w:val="26"/>
          <w:szCs w:val="26"/>
        </w:rPr>
      </w:pPr>
    </w:p>
    <w:p w:rsidR="006D2768" w:rsidRDefault="006D2768" w:rsidP="006D2768"/>
    <w:p w:rsidR="006D2768" w:rsidRDefault="006D2768"/>
    <w:sectPr w:rsidR="006D2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6C"/>
    <w:rsid w:val="00002326"/>
    <w:rsid w:val="005B42C3"/>
    <w:rsid w:val="005B4B4B"/>
    <w:rsid w:val="006243D1"/>
    <w:rsid w:val="006D2768"/>
    <w:rsid w:val="007210C7"/>
    <w:rsid w:val="00C878F1"/>
    <w:rsid w:val="00F1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27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6D2768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D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1">
    <w:name w:val="st1"/>
    <w:rsid w:val="005B4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2018-05-08T07:14:00Z</dcterms:created>
  <dcterms:modified xsi:type="dcterms:W3CDTF">2018-05-08T07:19:00Z</dcterms:modified>
</cp:coreProperties>
</file>